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D60DF" w14:textId="77777777" w:rsidR="00971C2B" w:rsidRPr="00971C2B" w:rsidRDefault="00971C2B" w:rsidP="00971C2B">
      <w:pPr>
        <w:pBdr>
          <w:bottom w:val="single" w:sz="6" w:space="1" w:color="auto"/>
        </w:pBdr>
        <w:spacing w:after="0" w:line="240" w:lineRule="auto"/>
        <w:rPr>
          <w:rFonts w:ascii="Arial" w:eastAsia="Times New Roman" w:hAnsi="Arial" w:cs="Arial"/>
          <w:vanish/>
          <w:sz w:val="16"/>
          <w:szCs w:val="16"/>
        </w:rPr>
      </w:pPr>
      <w:r w:rsidRPr="00971C2B">
        <w:rPr>
          <w:rFonts w:ascii="Arial" w:eastAsia="Times New Roman" w:hAnsi="Arial" w:cs="Arial"/>
          <w:vanish/>
          <w:sz w:val="16"/>
          <w:szCs w:val="16"/>
        </w:rPr>
        <w:t>Top of Form</w:t>
      </w:r>
    </w:p>
    <w:p w14:paraId="6254243E" w14:textId="7EC450FC" w:rsidR="00971C2B" w:rsidRPr="00971C2B" w:rsidRDefault="00971C2B" w:rsidP="00971C2B">
      <w:pPr>
        <w:shd w:val="clear" w:color="auto" w:fill="FFFFFF"/>
        <w:spacing w:after="0" w:line="240" w:lineRule="auto"/>
        <w:rPr>
          <w:rFonts w:ascii="Verdana" w:eastAsia="Times New Roman" w:hAnsi="Verdana" w:cs="Arial"/>
          <w:sz w:val="24"/>
          <w:szCs w:val="24"/>
        </w:rPr>
      </w:pPr>
      <w:r w:rsidRPr="00971C2B">
        <w:rPr>
          <w:rFonts w:ascii="Verdana" w:eastAsia="Times New Roman" w:hAnsi="Verdana" w:cs="Arial"/>
          <w:sz w:val="24"/>
          <w:szCs w:val="24"/>
        </w:rPr>
        <w:object w:dxaOrig="1440" w:dyaOrig="1440" w14:anchorId="50C76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r w:rsidRPr="00971C2B">
        <w:rPr>
          <w:rFonts w:ascii="Verdana" w:eastAsia="Times New Roman" w:hAnsi="Verdana" w:cs="Arial"/>
          <w:sz w:val="24"/>
          <w:szCs w:val="24"/>
        </w:rPr>
        <w:object w:dxaOrig="1440" w:dyaOrig="1440" w14:anchorId="0E071062">
          <v:shape id="_x0000_i1049" type="#_x0000_t75" style="width:1in;height:18pt" o:ole="">
            <v:imagedata r:id="rId4" o:title=""/>
          </v:shape>
          <w:control r:id="rId6" w:name="DefaultOcxName1" w:shapeid="_x0000_i1049"/>
        </w:object>
      </w:r>
      <w:r w:rsidRPr="00971C2B">
        <w:rPr>
          <w:rFonts w:ascii="Verdana" w:eastAsia="Times New Roman" w:hAnsi="Verdana" w:cs="Arial"/>
          <w:sz w:val="24"/>
          <w:szCs w:val="24"/>
        </w:rPr>
        <w:object w:dxaOrig="1440" w:dyaOrig="1440" w14:anchorId="400C46C9">
          <v:shape id="_x0000_i1052" type="#_x0000_t75" style="width:1in;height:18pt" o:ole="">
            <v:imagedata r:id="rId4" o:title=""/>
          </v:shape>
          <w:control r:id="rId7" w:name="DefaultOcxName2" w:shapeid="_x0000_i1052"/>
        </w:object>
      </w:r>
      <w:r w:rsidRPr="00971C2B">
        <w:rPr>
          <w:rFonts w:ascii="Verdana" w:eastAsia="Times New Roman" w:hAnsi="Verdana" w:cs="Arial"/>
          <w:sz w:val="24"/>
          <w:szCs w:val="24"/>
        </w:rPr>
        <w:object w:dxaOrig="1440" w:dyaOrig="1440" w14:anchorId="320455ED">
          <v:shape id="_x0000_i1055" type="#_x0000_t75" style="width:1in;height:18pt" o:ole="">
            <v:imagedata r:id="rId8" o:title=""/>
          </v:shape>
          <w:control r:id="rId9" w:name="DefaultOcxName3" w:shapeid="_x0000_i1055"/>
        </w:object>
      </w:r>
    </w:p>
    <w:tbl>
      <w:tblPr>
        <w:tblW w:w="5000" w:type="pct"/>
        <w:tblCellSpacing w:w="0" w:type="dxa"/>
        <w:tblCellMar>
          <w:left w:w="0" w:type="dxa"/>
          <w:right w:w="0" w:type="dxa"/>
        </w:tblCellMar>
        <w:tblLook w:val="04A0" w:firstRow="1" w:lastRow="0" w:firstColumn="1" w:lastColumn="0" w:noHBand="0" w:noVBand="1"/>
      </w:tblPr>
      <w:tblGrid>
        <w:gridCol w:w="1343"/>
        <w:gridCol w:w="2082"/>
        <w:gridCol w:w="1716"/>
        <w:gridCol w:w="5659"/>
      </w:tblGrid>
      <w:tr w:rsidR="00971C2B" w:rsidRPr="00971C2B" w14:paraId="2E0CC318" w14:textId="77777777" w:rsidTr="00971C2B">
        <w:trPr>
          <w:tblCellSpacing w:w="0" w:type="dxa"/>
        </w:trPr>
        <w:tc>
          <w:tcPr>
            <w:tcW w:w="0" w:type="auto"/>
            <w:vAlign w:val="center"/>
            <w:hideMark/>
          </w:tcPr>
          <w:p w14:paraId="50FF5343"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b/>
                <w:bCs/>
                <w:sz w:val="20"/>
                <w:szCs w:val="20"/>
                <w:shd w:val="clear" w:color="auto" w:fill="FFFFFF"/>
              </w:rPr>
              <w:t>Applicant:</w:t>
            </w:r>
            <w:r w:rsidRPr="00971C2B">
              <w:rPr>
                <w:rFonts w:ascii="Verdana" w:eastAsia="Times New Roman" w:hAnsi="Verdana" w:cs="Arial"/>
                <w:sz w:val="24"/>
                <w:szCs w:val="24"/>
              </w:rPr>
              <w:t xml:space="preserve">  </w:t>
            </w:r>
          </w:p>
        </w:tc>
        <w:tc>
          <w:tcPr>
            <w:tcW w:w="0" w:type="auto"/>
            <w:vAlign w:val="center"/>
            <w:hideMark/>
          </w:tcPr>
          <w:p w14:paraId="6E2A0B07"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0"/>
                <w:szCs w:val="20"/>
                <w:shd w:val="clear" w:color="auto" w:fill="FFFFFF"/>
              </w:rPr>
              <w:t>37 3840 OGDENSBURG BOROUGH - Sussex</w:t>
            </w:r>
            <w:r w:rsidRPr="00971C2B">
              <w:rPr>
                <w:rFonts w:ascii="Verdana" w:eastAsia="Times New Roman" w:hAnsi="Verdana" w:cs="Arial"/>
                <w:sz w:val="24"/>
                <w:szCs w:val="24"/>
              </w:rPr>
              <w:t xml:space="preserve"> </w:t>
            </w:r>
          </w:p>
        </w:tc>
        <w:tc>
          <w:tcPr>
            <w:tcW w:w="0" w:type="auto"/>
            <w:vAlign w:val="center"/>
            <w:hideMark/>
          </w:tcPr>
          <w:p w14:paraId="5DF5F5A4"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 xml:space="preserve">    </w:t>
            </w:r>
          </w:p>
        </w:tc>
        <w:tc>
          <w:tcPr>
            <w:tcW w:w="0" w:type="auto"/>
            <w:vAlign w:val="center"/>
            <w:hideMark/>
          </w:tcPr>
          <w:p w14:paraId="3FDD7636" w14:textId="08625A86" w:rsidR="00971C2B" w:rsidRPr="00971C2B" w:rsidRDefault="00971C2B" w:rsidP="00971C2B">
            <w:pPr>
              <w:spacing w:after="0" w:line="240" w:lineRule="auto"/>
              <w:jc w:val="right"/>
              <w:rPr>
                <w:rFonts w:ascii="Verdana" w:eastAsia="Times New Roman" w:hAnsi="Verdana" w:cs="Arial"/>
                <w:sz w:val="24"/>
                <w:szCs w:val="24"/>
              </w:rPr>
            </w:pPr>
            <w:r w:rsidRPr="00971C2B">
              <w:rPr>
                <w:rFonts w:ascii="Verdana" w:eastAsia="Times New Roman" w:hAnsi="Verdana" w:cs="Arial"/>
                <w:b/>
                <w:bCs/>
                <w:sz w:val="20"/>
                <w:szCs w:val="20"/>
                <w:shd w:val="clear" w:color="auto" w:fill="FFFFFF"/>
              </w:rPr>
              <w:t>Application Sections</w:t>
            </w:r>
            <w:r w:rsidRPr="00971C2B">
              <w:rPr>
                <w:rFonts w:ascii="Verdana" w:eastAsia="Times New Roman" w:hAnsi="Verdana" w:cs="Arial"/>
                <w:sz w:val="24"/>
                <w:szCs w:val="24"/>
              </w:rPr>
              <w:t xml:space="preserve"> </w:t>
            </w:r>
            <w:r w:rsidRPr="00971C2B">
              <w:rPr>
                <w:rFonts w:ascii="Verdana" w:eastAsia="Times New Roman" w:hAnsi="Verdana" w:cs="Arial"/>
                <w:sz w:val="24"/>
                <w:szCs w:val="24"/>
              </w:rPr>
              <w:object w:dxaOrig="1440" w:dyaOrig="1440" w14:anchorId="308017DD">
                <v:shape id="_x0000_i1058" type="#_x0000_t75" style="width:258pt;height:18pt" o:ole="">
                  <v:imagedata r:id="rId10" o:title=""/>
                </v:shape>
                <w:control r:id="rId11" w:name="DefaultOcxName6" w:shapeid="_x0000_i1058"/>
              </w:object>
            </w:r>
          </w:p>
        </w:tc>
      </w:tr>
      <w:tr w:rsidR="00971C2B" w:rsidRPr="00971C2B" w14:paraId="6E55FB28" w14:textId="77777777" w:rsidTr="00971C2B">
        <w:trPr>
          <w:tblCellSpacing w:w="0" w:type="dxa"/>
        </w:trPr>
        <w:tc>
          <w:tcPr>
            <w:tcW w:w="0" w:type="auto"/>
            <w:vAlign w:val="center"/>
            <w:hideMark/>
          </w:tcPr>
          <w:p w14:paraId="3AA54284"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b/>
                <w:bCs/>
                <w:sz w:val="20"/>
                <w:szCs w:val="20"/>
                <w:shd w:val="clear" w:color="auto" w:fill="FFFFFF"/>
              </w:rPr>
              <w:t>Application:</w:t>
            </w:r>
            <w:r w:rsidRPr="00971C2B">
              <w:rPr>
                <w:rFonts w:ascii="Verdana" w:eastAsia="Times New Roman" w:hAnsi="Verdana" w:cs="Arial"/>
                <w:sz w:val="24"/>
                <w:szCs w:val="24"/>
              </w:rPr>
              <w:t xml:space="preserve"> </w:t>
            </w:r>
            <w:r w:rsidRPr="00971C2B">
              <w:rPr>
                <w:rFonts w:ascii="Verdana" w:eastAsia="Times New Roman" w:hAnsi="Verdana" w:cs="Arial"/>
                <w:sz w:val="24"/>
                <w:szCs w:val="24"/>
              </w:rPr>
              <w:br/>
            </w:r>
            <w:r w:rsidRPr="00971C2B">
              <w:rPr>
                <w:rFonts w:ascii="Verdana" w:eastAsia="Times New Roman" w:hAnsi="Verdana" w:cs="Arial"/>
                <w:b/>
                <w:bCs/>
                <w:sz w:val="20"/>
                <w:szCs w:val="20"/>
                <w:shd w:val="clear" w:color="auto" w:fill="FFFFFF"/>
              </w:rPr>
              <w:t>Cycle:</w:t>
            </w:r>
            <w:r w:rsidRPr="00971C2B">
              <w:rPr>
                <w:rFonts w:ascii="Verdana" w:eastAsia="Times New Roman" w:hAnsi="Verdana" w:cs="Arial"/>
                <w:sz w:val="24"/>
                <w:szCs w:val="24"/>
              </w:rPr>
              <w:t xml:space="preserve"> </w:t>
            </w:r>
          </w:p>
        </w:tc>
        <w:tc>
          <w:tcPr>
            <w:tcW w:w="0" w:type="auto"/>
            <w:vAlign w:val="center"/>
            <w:hideMark/>
          </w:tcPr>
          <w:p w14:paraId="70F590C6"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0"/>
                <w:szCs w:val="20"/>
                <w:shd w:val="clear" w:color="auto" w:fill="FFFFFF"/>
              </w:rPr>
              <w:t>American Rescue Plan - ESSER - 00-</w:t>
            </w:r>
            <w:r w:rsidRPr="00971C2B">
              <w:rPr>
                <w:rFonts w:ascii="Verdana" w:eastAsia="Times New Roman" w:hAnsi="Verdana" w:cs="Arial"/>
                <w:sz w:val="24"/>
                <w:szCs w:val="24"/>
              </w:rPr>
              <w:t xml:space="preserve">  </w:t>
            </w:r>
            <w:r w:rsidRPr="00971C2B">
              <w:rPr>
                <w:rFonts w:ascii="Verdana" w:eastAsia="Times New Roman" w:hAnsi="Verdana" w:cs="Arial"/>
                <w:sz w:val="24"/>
                <w:szCs w:val="24"/>
              </w:rPr>
              <w:br/>
            </w:r>
            <w:r w:rsidRPr="00971C2B">
              <w:rPr>
                <w:rFonts w:ascii="Verdana" w:eastAsia="Times New Roman" w:hAnsi="Verdana" w:cs="Arial"/>
                <w:sz w:val="20"/>
                <w:szCs w:val="20"/>
                <w:shd w:val="clear" w:color="auto" w:fill="FFFFFF"/>
              </w:rPr>
              <w:t>Original Application</w:t>
            </w:r>
            <w:r w:rsidRPr="00971C2B">
              <w:rPr>
                <w:rFonts w:ascii="Verdana" w:eastAsia="Times New Roman" w:hAnsi="Verdana" w:cs="Arial"/>
                <w:sz w:val="24"/>
                <w:szCs w:val="24"/>
              </w:rPr>
              <w:t xml:space="preserve"> </w:t>
            </w:r>
          </w:p>
        </w:tc>
        <w:tc>
          <w:tcPr>
            <w:tcW w:w="0" w:type="auto"/>
            <w:vAlign w:val="center"/>
            <w:hideMark/>
          </w:tcPr>
          <w:p w14:paraId="17BFFF6E"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b/>
                <w:bCs/>
                <w:sz w:val="20"/>
                <w:szCs w:val="20"/>
                <w:shd w:val="clear" w:color="auto" w:fill="FFFFFF"/>
              </w:rPr>
              <w:t>Project Period:</w:t>
            </w:r>
            <w:r w:rsidRPr="00971C2B">
              <w:rPr>
                <w:rFonts w:ascii="Verdana" w:eastAsia="Times New Roman" w:hAnsi="Verdana" w:cs="Arial"/>
                <w:sz w:val="20"/>
                <w:szCs w:val="20"/>
                <w:shd w:val="clear" w:color="auto" w:fill="FFFFFF"/>
              </w:rPr>
              <w:t xml:space="preserve"> 3/13/2020 - 9/30/2024</w:t>
            </w:r>
            <w:r w:rsidRPr="00971C2B">
              <w:rPr>
                <w:rFonts w:ascii="Verdana" w:eastAsia="Times New Roman" w:hAnsi="Verdana" w:cs="Arial"/>
                <w:sz w:val="24"/>
                <w:szCs w:val="24"/>
              </w:rPr>
              <w:t xml:space="preserve"> </w:t>
            </w:r>
            <w:r w:rsidRPr="00971C2B">
              <w:rPr>
                <w:rFonts w:ascii="Verdana" w:eastAsia="Times New Roman" w:hAnsi="Verdana" w:cs="Arial"/>
                <w:sz w:val="24"/>
                <w:szCs w:val="24"/>
              </w:rPr>
              <w:br/>
            </w:r>
          </w:p>
        </w:tc>
        <w:tc>
          <w:tcPr>
            <w:tcW w:w="0" w:type="auto"/>
            <w:vAlign w:val="center"/>
            <w:hideMark/>
          </w:tcPr>
          <w:p w14:paraId="50948F9B" w14:textId="53864878" w:rsidR="00971C2B" w:rsidRPr="00971C2B" w:rsidRDefault="00971C2B" w:rsidP="00971C2B">
            <w:pPr>
              <w:spacing w:after="0" w:line="240" w:lineRule="auto"/>
              <w:jc w:val="right"/>
              <w:rPr>
                <w:rFonts w:ascii="Verdana" w:eastAsia="Times New Roman" w:hAnsi="Verdana" w:cs="Arial"/>
                <w:sz w:val="24"/>
                <w:szCs w:val="24"/>
              </w:rPr>
            </w:pPr>
            <w:r w:rsidRPr="00971C2B">
              <w:rPr>
                <w:rFonts w:ascii="Verdana" w:eastAsia="Times New Roman" w:hAnsi="Verdana" w:cs="Arial"/>
                <w:sz w:val="24"/>
                <w:szCs w:val="24"/>
              </w:rPr>
              <w:t xml:space="preserve"> </w:t>
            </w:r>
          </w:p>
        </w:tc>
      </w:tr>
      <w:tr w:rsidR="00971C2B" w:rsidRPr="00971C2B" w14:paraId="21FF095B" w14:textId="77777777" w:rsidTr="00971C2B">
        <w:trPr>
          <w:tblCellSpacing w:w="0" w:type="dxa"/>
        </w:trPr>
        <w:tc>
          <w:tcPr>
            <w:tcW w:w="0" w:type="auto"/>
            <w:gridSpan w:val="4"/>
            <w:hideMark/>
          </w:tcPr>
          <w:p w14:paraId="7391232A" w14:textId="77777777" w:rsidR="00971C2B" w:rsidRPr="00971C2B" w:rsidRDefault="00971C2B" w:rsidP="00971C2B">
            <w:pPr>
              <w:spacing w:after="0" w:line="240" w:lineRule="auto"/>
              <w:jc w:val="right"/>
              <w:rPr>
                <w:rFonts w:ascii="Verdana" w:eastAsia="Times New Roman" w:hAnsi="Verdana" w:cs="Arial"/>
                <w:sz w:val="24"/>
                <w:szCs w:val="24"/>
              </w:rPr>
            </w:pPr>
          </w:p>
        </w:tc>
      </w:tr>
    </w:tbl>
    <w:bookmarkStart w:id="0" w:name="_GoBack"/>
    <w:bookmarkEnd w:id="0"/>
    <w:p w14:paraId="11398756" w14:textId="22E3E4E8" w:rsidR="00971C2B" w:rsidRPr="00971C2B" w:rsidRDefault="00971C2B" w:rsidP="00971C2B">
      <w:pPr>
        <w:shd w:val="clear" w:color="auto" w:fill="FFFFFF"/>
        <w:spacing w:after="0" w:line="240" w:lineRule="auto"/>
        <w:jc w:val="right"/>
        <w:rPr>
          <w:rFonts w:ascii="Verdana" w:eastAsia="Times New Roman" w:hAnsi="Verdana" w:cs="Arial"/>
          <w:sz w:val="24"/>
          <w:szCs w:val="24"/>
        </w:rPr>
      </w:pPr>
      <w:r w:rsidRPr="00971C2B">
        <w:rPr>
          <w:rFonts w:ascii="Verdana" w:eastAsia="Times New Roman" w:hAnsi="Verdana" w:cs="Arial"/>
          <w:sz w:val="24"/>
          <w:szCs w:val="24"/>
        </w:rPr>
        <w:object w:dxaOrig="1440" w:dyaOrig="1440" w14:anchorId="3D2040C4">
          <v:shape id="_x0000_i1061" type="#_x0000_t75" style="width:1in;height:18pt" o:ole="">
            <v:imagedata r:id="rId12" o:title=""/>
          </v:shape>
          <w:control r:id="rId13" w:name="DefaultOcxName7" w:shapeid="_x0000_i1061"/>
        </w:object>
      </w:r>
      <w:hyperlink r:id="rId14" w:history="1">
        <w:r w:rsidRPr="00971C2B">
          <w:rPr>
            <w:rFonts w:ascii="Verdana" w:eastAsia="Times New Roman" w:hAnsi="Verdana" w:cs="Arial"/>
            <w:color w:val="3333CC"/>
            <w:sz w:val="24"/>
            <w:szCs w:val="24"/>
          </w:rPr>
          <w:object w:dxaOrig="1440" w:dyaOrig="1440" w14:anchorId="196183FC">
            <v:shape id="_x0000_i1064" type="#_x0000_t75" style="width:1in;height:18pt" o:ole="">
              <v:imagedata r:id="rId4" o:title=""/>
            </v:shape>
            <w:control r:id="rId15" w:name="DefaultOcxName8" w:shapeid="_x0000_i1064"/>
          </w:object>
        </w:r>
        <w:r w:rsidRPr="00971C2B">
          <w:rPr>
            <w:rFonts w:ascii="Verdana" w:eastAsia="Times New Roman" w:hAnsi="Verdana" w:cs="Arial"/>
            <w:color w:val="3333CC"/>
            <w:sz w:val="24"/>
            <w:szCs w:val="24"/>
          </w:rPr>
          <w:object w:dxaOrig="1440" w:dyaOrig="1440" w14:anchorId="4D1119C9">
            <v:shape id="_x0000_i1068" type="#_x0000_t75" style="width:1in;height:18pt" o:ole="">
              <v:imagedata r:id="rId4" o:title=""/>
            </v:shape>
            <w:control r:id="rId16" w:name="DefaultOcxName9" w:shapeid="_x0000_i1068"/>
          </w:object>
        </w:r>
      </w:hyperlink>
    </w:p>
    <w:p w14:paraId="6709B473" w14:textId="77777777" w:rsidR="00971C2B" w:rsidRPr="00971C2B" w:rsidRDefault="00971C2B" w:rsidP="00971C2B">
      <w:pPr>
        <w:shd w:val="clear" w:color="auto" w:fill="FFFFFF"/>
        <w:spacing w:after="0" w:line="240" w:lineRule="auto"/>
        <w:jc w:val="center"/>
        <w:rPr>
          <w:rFonts w:ascii="Verdana" w:eastAsia="Times New Roman" w:hAnsi="Verdana" w:cs="Arial"/>
          <w:vanish/>
          <w:sz w:val="27"/>
          <w:szCs w:val="27"/>
        </w:rPr>
      </w:pPr>
      <w:r w:rsidRPr="00971C2B">
        <w:rPr>
          <w:rFonts w:ascii="Verdana" w:eastAsia="Times New Roman" w:hAnsi="Verdana" w:cs="Arial"/>
          <w:vanish/>
          <w:color w:val="FF0000"/>
          <w:sz w:val="27"/>
          <w:szCs w:val="27"/>
        </w:rPr>
        <w:t xml:space="preserve">Your Session is about to expire. The time remaining in your session is: </w:t>
      </w:r>
    </w:p>
    <w:tbl>
      <w:tblPr>
        <w:tblW w:w="5000" w:type="pct"/>
        <w:tblCellSpacing w:w="0" w:type="dxa"/>
        <w:tblCellMar>
          <w:left w:w="0" w:type="dxa"/>
          <w:right w:w="0" w:type="dxa"/>
        </w:tblCellMar>
        <w:tblLook w:val="04A0" w:firstRow="1" w:lastRow="0" w:firstColumn="1" w:lastColumn="0" w:noHBand="0" w:noVBand="1"/>
      </w:tblPr>
      <w:tblGrid>
        <w:gridCol w:w="10784"/>
      </w:tblGrid>
      <w:tr w:rsidR="00971C2B" w:rsidRPr="00971C2B" w14:paraId="6D640761" w14:textId="77777777" w:rsidTr="00971C2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5C812E" w14:textId="77777777" w:rsidR="00971C2B" w:rsidRPr="00971C2B" w:rsidRDefault="008478DF" w:rsidP="00971C2B">
            <w:pPr>
              <w:spacing w:after="0" w:line="240" w:lineRule="auto"/>
              <w:rPr>
                <w:rFonts w:ascii="Verdana" w:eastAsia="Times New Roman" w:hAnsi="Verdana" w:cs="Arial"/>
                <w:color w:val="000000"/>
                <w:sz w:val="24"/>
                <w:szCs w:val="24"/>
              </w:rPr>
            </w:pPr>
            <w:r>
              <w:rPr>
                <w:rFonts w:ascii="Verdana" w:eastAsia="Times New Roman" w:hAnsi="Verdana" w:cs="Arial"/>
                <w:color w:val="000000"/>
                <w:sz w:val="24"/>
                <w:szCs w:val="24"/>
              </w:rPr>
              <w:pict w14:anchorId="2417198D">
                <v:rect id="_x0000_i1041" style="width:468pt;height:.75pt" o:hralign="center" o:hrstd="t" o:hrnoshade="t" o:hr="t" fillcolor="#40637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41"/>
              <w:gridCol w:w="163"/>
            </w:tblGrid>
            <w:tr w:rsidR="00971C2B" w:rsidRPr="00971C2B" w14:paraId="6B579009" w14:textId="77777777">
              <w:trPr>
                <w:tblCellSpacing w:w="15" w:type="dxa"/>
              </w:trPr>
              <w:tc>
                <w:tcPr>
                  <w:tcW w:w="0" w:type="auto"/>
                  <w:vAlign w:val="center"/>
                  <w:hideMark/>
                </w:tcPr>
                <w:p w14:paraId="49D4C702"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LEA Plan for Use Of Funds</w:t>
                  </w:r>
                </w:p>
              </w:tc>
              <w:tc>
                <w:tcPr>
                  <w:tcW w:w="0" w:type="auto"/>
                  <w:vAlign w:val="center"/>
                  <w:hideMark/>
                </w:tcPr>
                <w:p w14:paraId="02E376F7" w14:textId="77777777" w:rsidR="00971C2B" w:rsidRPr="00971C2B" w:rsidRDefault="00971C2B" w:rsidP="00971C2B">
                  <w:pPr>
                    <w:spacing w:after="0" w:line="240" w:lineRule="auto"/>
                    <w:rPr>
                      <w:rFonts w:ascii="Verdana" w:eastAsia="Times New Roman" w:hAnsi="Verdana" w:cs="Arial"/>
                      <w:sz w:val="24"/>
                      <w:szCs w:val="24"/>
                    </w:rPr>
                  </w:pPr>
                </w:p>
              </w:tc>
            </w:tr>
          </w:tbl>
          <w:p w14:paraId="193D8CDB" w14:textId="77777777" w:rsidR="00971C2B" w:rsidRPr="00971C2B" w:rsidRDefault="008478DF" w:rsidP="00971C2B">
            <w:pPr>
              <w:spacing w:after="0" w:line="240" w:lineRule="auto"/>
              <w:rPr>
                <w:rFonts w:ascii="Verdana" w:eastAsia="Times New Roman" w:hAnsi="Verdana" w:cs="Arial"/>
                <w:color w:val="000000"/>
                <w:sz w:val="24"/>
                <w:szCs w:val="24"/>
              </w:rPr>
            </w:pPr>
            <w:r>
              <w:rPr>
                <w:rFonts w:ascii="Verdana" w:eastAsia="Times New Roman" w:hAnsi="Verdana" w:cs="Arial"/>
                <w:color w:val="000000"/>
                <w:sz w:val="24"/>
                <w:szCs w:val="24"/>
              </w:rPr>
              <w:pict w14:anchorId="253BEE6C">
                <v:rect id="_x0000_i1042" style="width:468pt;height:.75pt" o:hralign="center" o:hrstd="t" o:hrnoshade="t" o:hr="t" fillcolor="#40637a" stroked="f"/>
              </w:pic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0074"/>
            </w:tblGrid>
            <w:tr w:rsidR="00971C2B" w:rsidRPr="00971C2B" w14:paraId="246A791C" w14:textId="77777777">
              <w:trPr>
                <w:tblCellSpacing w:w="15" w:type="dxa"/>
                <w:jc w:val="center"/>
              </w:trPr>
              <w:tc>
                <w:tcPr>
                  <w:tcW w:w="0" w:type="auto"/>
                  <w:vAlign w:val="center"/>
                  <w:hideMark/>
                </w:tcPr>
                <w:p w14:paraId="2AB2B22F" w14:textId="77777777" w:rsidR="00971C2B" w:rsidRPr="00971C2B" w:rsidRDefault="00971C2B" w:rsidP="00971C2B">
                  <w:pPr>
                    <w:spacing w:after="0" w:line="240" w:lineRule="auto"/>
                    <w:rPr>
                      <w:rFonts w:ascii="Verdana" w:eastAsia="Times New Roman" w:hAnsi="Verdana" w:cs="Arial"/>
                      <w:sz w:val="24"/>
                      <w:szCs w:val="24"/>
                    </w:rPr>
                  </w:pPr>
                </w:p>
              </w:tc>
            </w:tr>
            <w:tr w:rsidR="00971C2B" w:rsidRPr="00971C2B" w14:paraId="718D266A" w14:textId="77777777">
              <w:trPr>
                <w:tblCellSpacing w:w="15" w:type="dxa"/>
                <w:jc w:val="center"/>
              </w:trPr>
              <w:tc>
                <w:tcPr>
                  <w:tcW w:w="0" w:type="auto"/>
                  <w:vAlign w:val="center"/>
                  <w:hideMark/>
                </w:tcPr>
                <w:p w14:paraId="23B4FE51"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1. The extent to which and how the funds will be used to implement prevention and mitigation strategies that are, to the greatest extent practicable, consistent with the most recent CDC guidance on reopening schools, in order to continuously and safely open and operate schools for in-person learning; ([count] of 2000 maximum characters used)</w:t>
                  </w:r>
                </w:p>
              </w:tc>
            </w:tr>
            <w:tr w:rsidR="00971C2B" w:rsidRPr="00971C2B" w14:paraId="743E516E" w14:textId="77777777">
              <w:trPr>
                <w:tblCellSpacing w:w="15" w:type="dxa"/>
                <w:jc w:val="center"/>
              </w:trPr>
              <w:tc>
                <w:tcPr>
                  <w:tcW w:w="0" w:type="auto"/>
                  <w:vAlign w:val="center"/>
                  <w:hideMark/>
                </w:tcPr>
                <w:p w14:paraId="4F07AB2A"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shd w:val="clear" w:color="auto" w:fill="FFFFFF"/>
                    </w:rPr>
                    <w:t>Upgrade to ventilation and exhaust system (a portion of the school is 100 years old), desk barriers (should the school need to utilize them), disinfectant/sanitization products.</w:t>
                  </w:r>
                </w:p>
              </w:tc>
            </w:tr>
            <w:tr w:rsidR="00971C2B" w:rsidRPr="00971C2B" w14:paraId="0B9B1A0B" w14:textId="77777777">
              <w:trPr>
                <w:tblCellSpacing w:w="15" w:type="dxa"/>
                <w:jc w:val="center"/>
              </w:trPr>
              <w:tc>
                <w:tcPr>
                  <w:tcW w:w="0" w:type="auto"/>
                  <w:vAlign w:val="center"/>
                  <w:hideMark/>
                </w:tcPr>
                <w:p w14:paraId="15C6EDBD" w14:textId="77777777" w:rsidR="00971C2B" w:rsidRPr="00971C2B" w:rsidRDefault="00971C2B" w:rsidP="00971C2B">
                  <w:pPr>
                    <w:spacing w:after="0" w:line="240" w:lineRule="auto"/>
                    <w:rPr>
                      <w:rFonts w:ascii="Verdana" w:eastAsia="Times New Roman" w:hAnsi="Verdana" w:cs="Arial"/>
                      <w:sz w:val="24"/>
                      <w:szCs w:val="24"/>
                    </w:rPr>
                  </w:pPr>
                </w:p>
              </w:tc>
            </w:tr>
            <w:tr w:rsidR="00971C2B" w:rsidRPr="00971C2B" w14:paraId="1805B5CB" w14:textId="77777777">
              <w:trPr>
                <w:tblCellSpacing w:w="15" w:type="dxa"/>
                <w:jc w:val="center"/>
              </w:trPr>
              <w:tc>
                <w:tcPr>
                  <w:tcW w:w="0" w:type="auto"/>
                  <w:vAlign w:val="center"/>
                  <w:hideMark/>
                </w:tcPr>
                <w:p w14:paraId="5842DC2E"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2. 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 ([count] of 2000 maximum characters used)</w:t>
                  </w:r>
                </w:p>
              </w:tc>
            </w:tr>
            <w:tr w:rsidR="00971C2B" w:rsidRPr="00971C2B" w14:paraId="7EA69A2D" w14:textId="77777777">
              <w:trPr>
                <w:tblCellSpacing w:w="15" w:type="dxa"/>
                <w:jc w:val="center"/>
              </w:trPr>
              <w:tc>
                <w:tcPr>
                  <w:tcW w:w="0" w:type="auto"/>
                  <w:vAlign w:val="center"/>
                  <w:hideMark/>
                </w:tcPr>
                <w:p w14:paraId="2E1BE17F"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shd w:val="clear" w:color="auto" w:fill="FFFFFF"/>
                    </w:rPr>
                    <w:br/>
                    <w:t xml:space="preserve">1:1 tutoring, online supplemental academic program, devices (Chromebooks and </w:t>
                  </w:r>
                  <w:proofErr w:type="spellStart"/>
                  <w:r w:rsidRPr="00971C2B">
                    <w:rPr>
                      <w:rFonts w:ascii="Verdana" w:eastAsia="Times New Roman" w:hAnsi="Verdana" w:cs="Arial"/>
                      <w:sz w:val="24"/>
                      <w:szCs w:val="24"/>
                      <w:shd w:val="clear" w:color="auto" w:fill="FFFFFF"/>
                    </w:rPr>
                    <w:t>ipads</w:t>
                  </w:r>
                  <w:proofErr w:type="spellEnd"/>
                  <w:r w:rsidRPr="00971C2B">
                    <w:rPr>
                      <w:rFonts w:ascii="Verdana" w:eastAsia="Times New Roman" w:hAnsi="Verdana" w:cs="Arial"/>
                      <w:sz w:val="24"/>
                      <w:szCs w:val="24"/>
                      <w:shd w:val="clear" w:color="auto" w:fill="FFFFFF"/>
                    </w:rPr>
                    <w:t xml:space="preserve">), and hotspots for students in need. SEL during and </w:t>
                  </w:r>
                  <w:proofErr w:type="spellStart"/>
                  <w:r w:rsidRPr="00971C2B">
                    <w:rPr>
                      <w:rFonts w:ascii="Verdana" w:eastAsia="Times New Roman" w:hAnsi="Verdana" w:cs="Arial"/>
                      <w:sz w:val="24"/>
                      <w:szCs w:val="24"/>
                      <w:shd w:val="clear" w:color="auto" w:fill="FFFFFF"/>
                    </w:rPr>
                    <w:t>afterschool</w:t>
                  </w:r>
                  <w:proofErr w:type="spellEnd"/>
                  <w:r w:rsidRPr="00971C2B">
                    <w:rPr>
                      <w:rFonts w:ascii="Verdana" w:eastAsia="Times New Roman" w:hAnsi="Verdana" w:cs="Arial"/>
                      <w:sz w:val="24"/>
                      <w:szCs w:val="24"/>
                      <w:shd w:val="clear" w:color="auto" w:fill="FFFFFF"/>
                    </w:rPr>
                    <w:t xml:space="preserve"> programs will be developed and implemented.</w:t>
                  </w:r>
                </w:p>
              </w:tc>
            </w:tr>
            <w:tr w:rsidR="00971C2B" w:rsidRPr="00971C2B" w14:paraId="36F17850" w14:textId="77777777">
              <w:trPr>
                <w:tblCellSpacing w:w="15" w:type="dxa"/>
                <w:jc w:val="center"/>
              </w:trPr>
              <w:tc>
                <w:tcPr>
                  <w:tcW w:w="0" w:type="auto"/>
                  <w:vAlign w:val="center"/>
                  <w:hideMark/>
                </w:tcPr>
                <w:p w14:paraId="5875B6C5" w14:textId="77777777" w:rsidR="00971C2B" w:rsidRPr="00971C2B" w:rsidRDefault="00971C2B" w:rsidP="00971C2B">
                  <w:pPr>
                    <w:spacing w:after="0" w:line="240" w:lineRule="auto"/>
                    <w:rPr>
                      <w:rFonts w:ascii="Verdana" w:eastAsia="Times New Roman" w:hAnsi="Verdana" w:cs="Arial"/>
                      <w:sz w:val="24"/>
                      <w:szCs w:val="24"/>
                    </w:rPr>
                  </w:pPr>
                </w:p>
              </w:tc>
            </w:tr>
            <w:tr w:rsidR="00971C2B" w:rsidRPr="00971C2B" w14:paraId="10E9AAF8" w14:textId="77777777">
              <w:trPr>
                <w:tblCellSpacing w:w="15" w:type="dxa"/>
                <w:jc w:val="center"/>
              </w:trPr>
              <w:tc>
                <w:tcPr>
                  <w:tcW w:w="0" w:type="auto"/>
                  <w:vAlign w:val="center"/>
                  <w:hideMark/>
                </w:tcPr>
                <w:p w14:paraId="68A1593F"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3. How the LEA will spend its remaining ARP ESSER funds consistent with section 2001(e)(2) of the ARP Act; and  ([count] of 2000 maximum characters used)</w:t>
                  </w:r>
                </w:p>
              </w:tc>
            </w:tr>
            <w:tr w:rsidR="00971C2B" w:rsidRPr="00971C2B" w14:paraId="03375384" w14:textId="77777777">
              <w:trPr>
                <w:tblCellSpacing w:w="15" w:type="dxa"/>
                <w:jc w:val="center"/>
              </w:trPr>
              <w:tc>
                <w:tcPr>
                  <w:tcW w:w="0" w:type="auto"/>
                  <w:vAlign w:val="center"/>
                  <w:hideMark/>
                </w:tcPr>
                <w:p w14:paraId="6F50A0D7"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shd w:val="clear" w:color="auto" w:fill="FFFFFF"/>
                    </w:rPr>
                    <w:br/>
                    <w:t>Any remaining funds will be utilized to purchase new COVID screening and cleaning devices (thermometers, UV wands, disinfecting spray guns, etc.)</w:t>
                  </w:r>
                </w:p>
              </w:tc>
            </w:tr>
            <w:tr w:rsidR="00971C2B" w:rsidRPr="00971C2B" w14:paraId="14D49CC6" w14:textId="77777777">
              <w:trPr>
                <w:tblCellSpacing w:w="15" w:type="dxa"/>
                <w:jc w:val="center"/>
              </w:trPr>
              <w:tc>
                <w:tcPr>
                  <w:tcW w:w="0" w:type="auto"/>
                  <w:vAlign w:val="center"/>
                  <w:hideMark/>
                </w:tcPr>
                <w:p w14:paraId="7C8BA8B8" w14:textId="77777777" w:rsidR="00971C2B" w:rsidRPr="00971C2B" w:rsidRDefault="00971C2B" w:rsidP="00971C2B">
                  <w:pPr>
                    <w:spacing w:after="0" w:line="240" w:lineRule="auto"/>
                    <w:rPr>
                      <w:rFonts w:ascii="Verdana" w:eastAsia="Times New Roman" w:hAnsi="Verdana" w:cs="Arial"/>
                      <w:sz w:val="24"/>
                      <w:szCs w:val="24"/>
                    </w:rPr>
                  </w:pPr>
                </w:p>
              </w:tc>
            </w:tr>
            <w:tr w:rsidR="00971C2B" w:rsidRPr="00971C2B" w14:paraId="7CF700F2" w14:textId="77777777">
              <w:trPr>
                <w:tblCellSpacing w:w="15" w:type="dxa"/>
                <w:jc w:val="center"/>
              </w:trPr>
              <w:tc>
                <w:tcPr>
                  <w:tcW w:w="0" w:type="auto"/>
                  <w:vAlign w:val="center"/>
                  <w:hideMark/>
                </w:tcPr>
                <w:p w14:paraId="3B8F2123"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 xml:space="preserve">4. 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w:t>
                  </w:r>
                  <w:r w:rsidRPr="00971C2B">
                    <w:rPr>
                      <w:rFonts w:ascii="Verdana" w:eastAsia="Times New Roman" w:hAnsi="Verdana" w:cs="Arial"/>
                      <w:sz w:val="24"/>
                      <w:szCs w:val="24"/>
                    </w:rPr>
                    <w:lastRenderedPageBreak/>
                    <w:t>pandemic, including students from low-income families, students of color, English learners, children with disabilities, students experiencing homelessness, children in foster care, and migratory students. Under this requirement, an LEA must engage in meaningful consultation with stakeholders and give the public an opportunity to provide input in the development of its plan. Specifically, an LEA must engage in meaningful consultation with students; families; school and district administrators (including special education administrators); and teachers, principals, school leaders, other educators, school staff, and their unions.</w:t>
                  </w:r>
                </w:p>
              </w:tc>
            </w:tr>
            <w:tr w:rsidR="00971C2B" w:rsidRPr="00971C2B" w14:paraId="440C8F82" w14:textId="77777777">
              <w:trPr>
                <w:tblCellSpacing w:w="15" w:type="dxa"/>
                <w:jc w:val="center"/>
              </w:trPr>
              <w:tc>
                <w:tcPr>
                  <w:tcW w:w="0" w:type="auto"/>
                  <w:vAlign w:val="center"/>
                  <w:hideMark/>
                </w:tcPr>
                <w:p w14:paraId="2AEC3DD3"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lastRenderedPageBreak/>
                    <w:t> ([count] of 2000 maximum characters used)</w:t>
                  </w:r>
                </w:p>
              </w:tc>
            </w:tr>
            <w:tr w:rsidR="00971C2B" w:rsidRPr="00971C2B" w14:paraId="27F8190C" w14:textId="77777777">
              <w:trPr>
                <w:tblCellSpacing w:w="15" w:type="dxa"/>
                <w:jc w:val="center"/>
              </w:trPr>
              <w:tc>
                <w:tcPr>
                  <w:tcW w:w="0" w:type="auto"/>
                  <w:vAlign w:val="center"/>
                  <w:hideMark/>
                </w:tcPr>
                <w:p w14:paraId="30EA4F7C"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shd w:val="clear" w:color="auto" w:fill="FFFFFF"/>
                    </w:rPr>
                    <w:br/>
                    <w:t>Surveys will be disseminated to the entire school population stating that devices/hotspots were available to all that were in need. Those families that are known to be "in need of services" will receive priority status and any and all needs will be addressed, either in-house or with outside services.</w:t>
                  </w:r>
                </w:p>
              </w:tc>
            </w:tr>
            <w:tr w:rsidR="00971C2B" w:rsidRPr="00971C2B" w14:paraId="4B93F001" w14:textId="77777777">
              <w:trPr>
                <w:tblCellSpacing w:w="15" w:type="dxa"/>
                <w:jc w:val="center"/>
              </w:trPr>
              <w:tc>
                <w:tcPr>
                  <w:tcW w:w="0" w:type="auto"/>
                  <w:vAlign w:val="center"/>
                  <w:hideMark/>
                </w:tcPr>
                <w:p w14:paraId="73E5A265" w14:textId="77777777" w:rsidR="00971C2B" w:rsidRPr="00971C2B" w:rsidRDefault="00971C2B" w:rsidP="00971C2B">
                  <w:pPr>
                    <w:spacing w:after="0" w:line="240" w:lineRule="auto"/>
                    <w:rPr>
                      <w:rFonts w:ascii="Verdana" w:eastAsia="Times New Roman" w:hAnsi="Verdana" w:cs="Arial"/>
                      <w:sz w:val="24"/>
                      <w:szCs w:val="24"/>
                    </w:rPr>
                  </w:pPr>
                </w:p>
              </w:tc>
            </w:tr>
            <w:tr w:rsidR="00971C2B" w:rsidRPr="00971C2B" w14:paraId="7F49E859" w14:textId="77777777">
              <w:trPr>
                <w:tblCellSpacing w:w="15" w:type="dxa"/>
                <w:jc w:val="center"/>
              </w:trPr>
              <w:tc>
                <w:tcPr>
                  <w:tcW w:w="0" w:type="auto"/>
                  <w:vAlign w:val="center"/>
                  <w:hideMark/>
                </w:tcPr>
                <w:p w14:paraId="056B4530"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rPr>
                    <w:t>5. Additionally, an LEA must engage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  ([count] of 2000 maximum characters used)</w:t>
                  </w:r>
                </w:p>
              </w:tc>
            </w:tr>
            <w:tr w:rsidR="00971C2B" w:rsidRPr="00971C2B" w14:paraId="75418576" w14:textId="77777777">
              <w:trPr>
                <w:tblCellSpacing w:w="15" w:type="dxa"/>
                <w:jc w:val="center"/>
              </w:trPr>
              <w:tc>
                <w:tcPr>
                  <w:tcW w:w="0" w:type="auto"/>
                  <w:vAlign w:val="center"/>
                  <w:hideMark/>
                </w:tcPr>
                <w:p w14:paraId="51639B16" w14:textId="77777777" w:rsidR="00971C2B" w:rsidRPr="00971C2B" w:rsidRDefault="00971C2B" w:rsidP="00971C2B">
                  <w:pPr>
                    <w:spacing w:after="0" w:line="240" w:lineRule="auto"/>
                    <w:rPr>
                      <w:rFonts w:ascii="Verdana" w:eastAsia="Times New Roman" w:hAnsi="Verdana" w:cs="Arial"/>
                      <w:sz w:val="24"/>
                      <w:szCs w:val="24"/>
                    </w:rPr>
                  </w:pPr>
                  <w:r w:rsidRPr="00971C2B">
                    <w:rPr>
                      <w:rFonts w:ascii="Verdana" w:eastAsia="Times New Roman" w:hAnsi="Verdana" w:cs="Arial"/>
                      <w:sz w:val="24"/>
                      <w:szCs w:val="24"/>
                      <w:shd w:val="clear" w:color="auto" w:fill="FFFFFF"/>
                    </w:rPr>
                    <w:br/>
                    <w:t>Monthly meetings will be held with local DOH officials. The district will reach out to local service providers to assist in addressing the needs of the students in need.</w:t>
                  </w:r>
                </w:p>
              </w:tc>
            </w:tr>
            <w:tr w:rsidR="00971C2B" w:rsidRPr="00971C2B" w14:paraId="2E755CD7" w14:textId="77777777">
              <w:trPr>
                <w:tblCellSpacing w:w="15" w:type="dxa"/>
                <w:jc w:val="center"/>
              </w:trPr>
              <w:tc>
                <w:tcPr>
                  <w:tcW w:w="0" w:type="auto"/>
                  <w:vAlign w:val="center"/>
                  <w:hideMark/>
                </w:tcPr>
                <w:p w14:paraId="6DAA0457" w14:textId="77777777" w:rsidR="00971C2B" w:rsidRPr="00971C2B" w:rsidRDefault="00971C2B" w:rsidP="00971C2B">
                  <w:pPr>
                    <w:spacing w:after="0" w:line="240" w:lineRule="auto"/>
                    <w:rPr>
                      <w:rFonts w:ascii="Verdana" w:eastAsia="Times New Roman" w:hAnsi="Verdana" w:cs="Arial"/>
                      <w:sz w:val="24"/>
                      <w:szCs w:val="24"/>
                    </w:rPr>
                  </w:pPr>
                </w:p>
              </w:tc>
            </w:tr>
          </w:tbl>
          <w:p w14:paraId="677778D9" w14:textId="77777777" w:rsidR="00971C2B" w:rsidRPr="00971C2B" w:rsidRDefault="00971C2B" w:rsidP="00971C2B">
            <w:pPr>
              <w:spacing w:after="0" w:line="240" w:lineRule="auto"/>
              <w:rPr>
                <w:rFonts w:ascii="Verdana" w:eastAsia="Times New Roman" w:hAnsi="Verdana" w:cs="Arial"/>
                <w:color w:val="000000"/>
                <w:sz w:val="24"/>
                <w:szCs w:val="24"/>
              </w:rPr>
            </w:pPr>
          </w:p>
        </w:tc>
      </w:tr>
    </w:tbl>
    <w:p w14:paraId="7C18739C" w14:textId="36D6EE5E" w:rsidR="00971C2B" w:rsidRPr="00971C2B" w:rsidRDefault="00971C2B" w:rsidP="00971C2B">
      <w:pPr>
        <w:spacing w:after="0" w:line="240" w:lineRule="auto"/>
        <w:rPr>
          <w:rFonts w:ascii="Arial" w:eastAsia="Times New Roman" w:hAnsi="Arial" w:cs="Arial"/>
          <w:sz w:val="24"/>
          <w:szCs w:val="24"/>
        </w:rPr>
      </w:pPr>
      <w:r w:rsidRPr="00971C2B">
        <w:rPr>
          <w:rFonts w:ascii="Arial" w:eastAsia="Times New Roman" w:hAnsi="Arial" w:cs="Arial"/>
          <w:sz w:val="24"/>
          <w:szCs w:val="24"/>
        </w:rPr>
        <w:lastRenderedPageBreak/>
        <w:object w:dxaOrig="1440" w:dyaOrig="1440" w14:anchorId="0736618E">
          <v:shape id="_x0000_i1071" type="#_x0000_t75" style="width:53.25pt;height:18pt" o:ole="">
            <v:imagedata r:id="rId17" o:title=""/>
          </v:shape>
          <w:control r:id="rId18" w:name="DefaultOcxName10" w:shapeid="_x0000_i1071"/>
        </w:object>
      </w:r>
      <w:r w:rsidRPr="00971C2B">
        <w:rPr>
          <w:rFonts w:ascii="Arial" w:eastAsia="Times New Roman" w:hAnsi="Arial" w:cs="Arial"/>
          <w:vanish/>
          <w:sz w:val="16"/>
          <w:szCs w:val="16"/>
        </w:rPr>
        <w:t>Bottom of Form</w:t>
      </w:r>
    </w:p>
    <w:p w14:paraId="5F14278A" w14:textId="77777777" w:rsidR="00AD6F1F" w:rsidRDefault="008478DF"/>
    <w:sectPr w:rsidR="00AD6F1F" w:rsidSect="00971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2B"/>
    <w:rsid w:val="007C414F"/>
    <w:rsid w:val="008478DF"/>
    <w:rsid w:val="00971C2B"/>
    <w:rsid w:val="00C9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32153F3"/>
  <w15:chartTrackingRefBased/>
  <w15:docId w15:val="{6F923F82-ECDE-41F3-9639-5A5F5DA1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5813">
      <w:bodyDiv w:val="1"/>
      <w:marLeft w:val="0"/>
      <w:marRight w:val="0"/>
      <w:marTop w:val="0"/>
      <w:marBottom w:val="0"/>
      <w:divBdr>
        <w:top w:val="none" w:sz="0" w:space="0" w:color="auto"/>
        <w:left w:val="none" w:sz="0" w:space="0" w:color="auto"/>
        <w:bottom w:val="none" w:sz="0" w:space="0" w:color="auto"/>
        <w:right w:val="none" w:sz="0" w:space="0" w:color="auto"/>
      </w:divBdr>
      <w:divsChild>
        <w:div w:id="260072003">
          <w:marLeft w:val="0"/>
          <w:marRight w:val="0"/>
          <w:marTop w:val="0"/>
          <w:marBottom w:val="0"/>
          <w:divBdr>
            <w:top w:val="none" w:sz="0" w:space="0" w:color="auto"/>
            <w:left w:val="none" w:sz="0" w:space="0" w:color="auto"/>
            <w:bottom w:val="none" w:sz="0" w:space="0" w:color="auto"/>
            <w:right w:val="none" w:sz="0" w:space="0" w:color="auto"/>
          </w:divBdr>
        </w:div>
        <w:div w:id="125632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9.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hyperlink" Target="https://njdoe.mtwgms.org/NJDOEGmsWeb/PrinterFriendly.aspx?DisplayName=LEA+Plan+for+Use+Of+Fun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DOE IT</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 Michael</dc:creator>
  <cp:keywords/>
  <dc:description/>
  <cp:lastModifiedBy>Rita Gengaro</cp:lastModifiedBy>
  <cp:revision>2</cp:revision>
  <cp:lastPrinted>2021-12-02T16:54:00Z</cp:lastPrinted>
  <dcterms:created xsi:type="dcterms:W3CDTF">2021-12-02T16:26:00Z</dcterms:created>
  <dcterms:modified xsi:type="dcterms:W3CDTF">2021-12-02T17:03:00Z</dcterms:modified>
</cp:coreProperties>
</file>