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Hunter- Kindergarten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15"/>
        <w:gridCol w:w="1680"/>
        <w:gridCol w:w="1485"/>
        <w:gridCol w:w="1560"/>
        <w:tblGridChange w:id="0">
          <w:tblGrid>
            <w:gridCol w:w="1560"/>
            <w:gridCol w:w="1560"/>
            <w:gridCol w:w="1515"/>
            <w:gridCol w:w="1680"/>
            <w:gridCol w:w="148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Spanish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Percey- First Grade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365"/>
        <w:gridCol w:w="1755"/>
        <w:gridCol w:w="1560"/>
        <w:gridCol w:w="1560"/>
        <w:tblGridChange w:id="0">
          <w:tblGrid>
            <w:gridCol w:w="1560"/>
            <w:gridCol w:w="1560"/>
            <w:gridCol w:w="1365"/>
            <w:gridCol w:w="1755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Spanish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Computers 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Capriglione- Second Grade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Olsen- Third Grade</w:t>
      </w:r>
      <w:r w:rsidDel="00000000" w:rsidR="00000000" w:rsidRPr="00000000">
        <w:rPr>
          <w:rtl w:val="0"/>
        </w:rPr>
      </w:r>
    </w:p>
    <w:tbl>
      <w:tblPr>
        <w:tblStyle w:val="Table4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770"/>
        <w:tblGridChange w:id="0">
          <w:tblGrid>
            <w:gridCol w:w="1560"/>
            <w:gridCol w:w="1560"/>
            <w:gridCol w:w="1560"/>
            <w:gridCol w:w="1560"/>
            <w:gridCol w:w="1560"/>
            <w:gridCol w:w="1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Bieganousky- Fourth Grade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hd w:fill="d9ead3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Sci/SS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</w:t>
            </w:r>
          </w:p>
        </w:tc>
      </w:tr>
    </w:tbl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shd w:fill="cfe2f3" w:val="clear"/>
        </w:rPr>
      </w:pPr>
      <w:r w:rsidDel="00000000" w:rsidR="00000000" w:rsidRPr="00000000">
        <w:rPr>
          <w:highlight w:val="green"/>
          <w:rtl w:val="0"/>
        </w:rPr>
        <w:t xml:space="preserve">Cohort A</w:t>
      </w:r>
      <w:r w:rsidDel="00000000" w:rsidR="00000000" w:rsidRPr="00000000">
        <w:rPr>
          <w:shd w:fill="d9ead3" w:val="clear"/>
          <w:rtl w:val="0"/>
        </w:rPr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highlight w:val="yellow"/>
          <w:rtl w:val="0"/>
        </w:rPr>
        <w:t xml:space="preserve">Cohort B</w:t>
      </w:r>
      <w:r w:rsidDel="00000000" w:rsidR="00000000" w:rsidRPr="00000000">
        <w:rPr>
          <w:shd w:fill="cfe2f3" w:val="clear"/>
          <w:rtl w:val="0"/>
        </w:rPr>
        <w:t xml:space="preserve">  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Fifth Grade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Monday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Thursday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Art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Spanish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Art</w:t>
            </w:r>
          </w:p>
        </w:tc>
      </w:tr>
    </w:tbl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Sixth Grade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Monday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Thursday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Art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Spanish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</w:tbl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highlight w:val="green"/>
          <w:rtl w:val="0"/>
        </w:rPr>
        <w:t xml:space="preserve">Cohort A</w:t>
      </w:r>
      <w:r w:rsidDel="00000000" w:rsidR="00000000" w:rsidRPr="00000000">
        <w:rPr>
          <w:shd w:fill="d9ead3" w:val="clear"/>
          <w:rtl w:val="0"/>
        </w:rPr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highlight w:val="yellow"/>
          <w:rtl w:val="0"/>
        </w:rPr>
        <w:t xml:space="preserve">Cohort B</w:t>
      </w:r>
      <w:r w:rsidDel="00000000" w:rsidR="00000000" w:rsidRPr="00000000">
        <w:rPr>
          <w:shd w:fill="cfe2f3" w:val="clear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Seventh Grade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Monday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Thursday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 Art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Spanish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</w:tbl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Eighth Grade  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Monday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Thursday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S.S.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S.S.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Sci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Lunch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Art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Spanish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</w:p>
        </w:tc>
      </w:tr>
    </w:tbl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